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3E2C" w14:textId="10E37FAA" w:rsidR="009252D0" w:rsidRPr="00FD2890" w:rsidRDefault="00DE53D8" w:rsidP="00FD2890">
      <w:pPr>
        <w:spacing w:line="276" w:lineRule="auto"/>
        <w:ind w:firstLine="708"/>
        <w:rPr>
          <w:rFonts w:cs="Arial"/>
          <w:b/>
          <w:sz w:val="24"/>
        </w:rPr>
      </w:pPr>
      <w:r w:rsidRPr="00FD2890">
        <w:rPr>
          <w:rFonts w:cs="Arial"/>
          <w:b/>
          <w:sz w:val="24"/>
        </w:rPr>
        <w:t xml:space="preserve">ATA DA </w:t>
      </w:r>
      <w:r w:rsidR="004F7309" w:rsidRPr="00FD2890">
        <w:rPr>
          <w:rFonts w:cs="Arial"/>
          <w:b/>
          <w:sz w:val="24"/>
        </w:rPr>
        <w:t>2</w:t>
      </w:r>
      <w:r w:rsidR="00AC015C">
        <w:rPr>
          <w:rFonts w:cs="Arial"/>
          <w:b/>
          <w:sz w:val="24"/>
        </w:rPr>
        <w:t>8</w:t>
      </w:r>
      <w:r w:rsidR="004767B9" w:rsidRPr="00FD2890">
        <w:rPr>
          <w:rFonts w:cs="Arial"/>
          <w:b/>
          <w:sz w:val="24"/>
        </w:rPr>
        <w:t>ª REUNIÃO DA COMISSÃO GERAL DE PARECERES</w:t>
      </w:r>
    </w:p>
    <w:p w14:paraId="172380EF" w14:textId="77777777" w:rsidR="00C12A77" w:rsidRPr="00FD2890" w:rsidRDefault="00C12A77" w:rsidP="00FD2890">
      <w:pPr>
        <w:spacing w:line="276" w:lineRule="auto"/>
        <w:ind w:firstLine="708"/>
        <w:rPr>
          <w:rFonts w:cs="Arial"/>
          <w:b/>
          <w:sz w:val="24"/>
        </w:rPr>
      </w:pPr>
    </w:p>
    <w:p w14:paraId="4EDA1BEB" w14:textId="25C57E6D" w:rsidR="00BC03ED" w:rsidRPr="008C456A" w:rsidRDefault="00517C96" w:rsidP="00170598">
      <w:pPr>
        <w:tabs>
          <w:tab w:val="left" w:pos="851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Ao</w:t>
      </w:r>
      <w:r w:rsidR="00AC57EE" w:rsidRPr="00FD2890">
        <w:rPr>
          <w:rFonts w:cs="Arial"/>
          <w:sz w:val="24"/>
        </w:rPr>
        <w:t>s</w:t>
      </w:r>
      <w:r w:rsidRPr="00FD2890">
        <w:rPr>
          <w:rFonts w:cs="Arial"/>
          <w:sz w:val="24"/>
        </w:rPr>
        <w:t xml:space="preserve"> </w:t>
      </w:r>
      <w:r w:rsidR="00170598">
        <w:rPr>
          <w:rFonts w:cs="Arial"/>
          <w:sz w:val="24"/>
        </w:rPr>
        <w:t xml:space="preserve">quatro </w:t>
      </w:r>
      <w:r w:rsidR="00AA0D35" w:rsidRPr="00FD2890">
        <w:rPr>
          <w:rFonts w:cs="Arial"/>
          <w:sz w:val="24"/>
        </w:rPr>
        <w:t xml:space="preserve">dias do mês de </w:t>
      </w:r>
      <w:r w:rsidR="00170598">
        <w:rPr>
          <w:rFonts w:cs="Arial"/>
          <w:sz w:val="24"/>
        </w:rPr>
        <w:t>novem</w:t>
      </w:r>
      <w:r w:rsidR="00AA0D35" w:rsidRPr="00FD2890">
        <w:rPr>
          <w:rFonts w:cs="Arial"/>
          <w:sz w:val="24"/>
        </w:rPr>
        <w:t xml:space="preserve">bro </w:t>
      </w:r>
      <w:r w:rsidRPr="00FD2890">
        <w:rPr>
          <w:rFonts w:cs="Arial"/>
          <w:sz w:val="24"/>
        </w:rPr>
        <w:t xml:space="preserve">de </w:t>
      </w:r>
      <w:r w:rsidR="00735CC8" w:rsidRPr="00FD2890">
        <w:rPr>
          <w:rFonts w:cs="Arial"/>
          <w:sz w:val="24"/>
        </w:rPr>
        <w:t>dois mil e vinte e dois</w:t>
      </w:r>
      <w:r w:rsidR="00341A18" w:rsidRPr="00FD2890">
        <w:rPr>
          <w:rFonts w:cs="Arial"/>
          <w:sz w:val="24"/>
        </w:rPr>
        <w:t>, às dez</w:t>
      </w:r>
      <w:r w:rsidR="00AA0D35" w:rsidRPr="00FD2890">
        <w:rPr>
          <w:rFonts w:cs="Arial"/>
          <w:sz w:val="24"/>
        </w:rPr>
        <w:t>enove</w:t>
      </w:r>
      <w:r w:rsidR="009252D0" w:rsidRPr="00FD2890">
        <w:rPr>
          <w:rFonts w:cs="Arial"/>
          <w:sz w:val="24"/>
        </w:rPr>
        <w:t xml:space="preserve"> horas</w:t>
      </w:r>
      <w:r w:rsidR="004F7309" w:rsidRPr="00FD2890">
        <w:rPr>
          <w:rFonts w:cs="Arial"/>
          <w:sz w:val="24"/>
        </w:rPr>
        <w:t>,</w:t>
      </w:r>
      <w:r w:rsidRPr="00FD2890">
        <w:rPr>
          <w:rFonts w:cs="Arial"/>
          <w:sz w:val="24"/>
        </w:rPr>
        <w:t xml:space="preserve"> </w:t>
      </w:r>
      <w:r w:rsidR="00341A18" w:rsidRPr="00FD2890">
        <w:rPr>
          <w:rFonts w:cs="Arial"/>
          <w:sz w:val="24"/>
        </w:rPr>
        <w:t>reuniram-se os membros da Comissão Geral de Pareceres,</w:t>
      </w:r>
      <w:r w:rsidR="00373B28" w:rsidRPr="00FD2890">
        <w:rPr>
          <w:rFonts w:cs="Arial"/>
          <w:sz w:val="24"/>
        </w:rPr>
        <w:t xml:space="preserve"> sob a Presidência da Vereadora </w:t>
      </w:r>
      <w:r w:rsidR="00906035" w:rsidRPr="00FD2890">
        <w:rPr>
          <w:rFonts w:cs="Arial"/>
          <w:sz w:val="24"/>
        </w:rPr>
        <w:t>Morgana Zarpelon</w:t>
      </w:r>
      <w:r w:rsidR="00373B28" w:rsidRPr="00FD2890">
        <w:rPr>
          <w:rFonts w:cs="Arial"/>
          <w:sz w:val="24"/>
        </w:rPr>
        <w:t xml:space="preserve">, os Vereadores </w:t>
      </w:r>
      <w:r w:rsidR="00170598">
        <w:rPr>
          <w:rFonts w:cs="Arial"/>
          <w:sz w:val="24"/>
        </w:rPr>
        <w:t>Ediane Brambilla Tressoldi,</w:t>
      </w:r>
      <w:r w:rsidR="00906035" w:rsidRPr="00FD2890">
        <w:rPr>
          <w:rFonts w:cs="Arial"/>
          <w:sz w:val="24"/>
        </w:rPr>
        <w:t xml:space="preserve"> </w:t>
      </w:r>
      <w:r w:rsidR="00373B28" w:rsidRPr="00FD2890">
        <w:rPr>
          <w:rFonts w:cs="Arial"/>
          <w:sz w:val="24"/>
        </w:rPr>
        <w:t xml:space="preserve">Vital Bassano Radavelli. Ainda, presente na reunião da Comissão, </w:t>
      </w:r>
      <w:r w:rsidR="006C2DEE" w:rsidRPr="00FD2890">
        <w:rPr>
          <w:rFonts w:cs="Arial"/>
          <w:sz w:val="24"/>
        </w:rPr>
        <w:t>a Assistente Administrativa Iara C. B. Emer</w:t>
      </w:r>
      <w:r w:rsidR="00373B28" w:rsidRPr="00FD2890">
        <w:rPr>
          <w:rFonts w:cs="Arial"/>
          <w:sz w:val="24"/>
        </w:rPr>
        <w:t xml:space="preserve"> para apoio e suporte técnico na área que lhe compete. Na sequência</w:t>
      </w:r>
      <w:r w:rsidR="00AC57EE" w:rsidRPr="00FD2890">
        <w:rPr>
          <w:rFonts w:cs="Arial"/>
          <w:sz w:val="24"/>
        </w:rPr>
        <w:t>,</w:t>
      </w:r>
      <w:r w:rsidR="00AB3615" w:rsidRPr="00FD2890">
        <w:rPr>
          <w:rFonts w:cs="Arial"/>
          <w:sz w:val="24"/>
        </w:rPr>
        <w:t xml:space="preserve"> </w:t>
      </w:r>
      <w:r w:rsidR="00170598">
        <w:rPr>
          <w:rFonts w:cs="Arial"/>
          <w:sz w:val="24"/>
        </w:rPr>
        <w:t>foi discutido o Parecer final referente ao projeto de lei n.º 059/2022, que trata das Diretrizes Orçamentárias – “</w:t>
      </w:r>
      <w:r w:rsidR="00C12A77" w:rsidRPr="00FD2890">
        <w:rPr>
          <w:rFonts w:eastAsia="Arial" w:cs="Arial"/>
          <w:sz w:val="24"/>
        </w:rPr>
        <w:t>Dispõe sobre as Diretrizes Orçamentárias para o exercício financeiro de 2023.</w:t>
      </w:r>
      <w:r w:rsidR="00906035" w:rsidRPr="00FD2890">
        <w:rPr>
          <w:sz w:val="24"/>
        </w:rPr>
        <w:t xml:space="preserve">” </w:t>
      </w:r>
      <w:r w:rsidR="00170598">
        <w:rPr>
          <w:sz w:val="24"/>
        </w:rPr>
        <w:t>O voto do Relator foi acompanhado por todos os membros da Comissão</w:t>
      </w:r>
      <w:r w:rsidR="00170598">
        <w:rPr>
          <w:rFonts w:cs="Arial"/>
          <w:sz w:val="24"/>
        </w:rPr>
        <w:t>.</w:t>
      </w:r>
      <w:r w:rsidR="008C456A">
        <w:rPr>
          <w:rFonts w:cs="Arial"/>
          <w:sz w:val="24"/>
        </w:rPr>
        <w:t xml:space="preserve"> </w:t>
      </w:r>
      <w:r w:rsidR="00BC03ED" w:rsidRPr="00FD2890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1EE2159D" w14:textId="2E5B8A94" w:rsidR="009252D0" w:rsidRPr="00FD2890" w:rsidRDefault="009252D0" w:rsidP="00FD2890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8E0111B" w14:textId="77777777" w:rsidR="00C12A77" w:rsidRPr="00FD2890" w:rsidRDefault="00C12A77" w:rsidP="00FD2890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190AD6" w14:textId="3C1ED511" w:rsidR="009256EF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 xml:space="preserve">Presidente </w:t>
      </w:r>
      <w:r w:rsidR="00C12A77" w:rsidRPr="00FD2890">
        <w:rPr>
          <w:rFonts w:cs="Arial"/>
          <w:sz w:val="24"/>
        </w:rPr>
        <w:t>Morgana Zarpelon</w:t>
      </w:r>
      <w:r w:rsidRPr="00FD2890">
        <w:rPr>
          <w:rFonts w:cs="Arial"/>
          <w:sz w:val="24"/>
        </w:rPr>
        <w:t>:</w:t>
      </w:r>
      <w:r w:rsidR="004E264C" w:rsidRPr="00FD2890">
        <w:rPr>
          <w:rFonts w:cs="Arial"/>
          <w:sz w:val="24"/>
        </w:rPr>
        <w:t>_______________</w:t>
      </w:r>
      <w:r w:rsidR="00BC03ED" w:rsidRPr="00FD2890">
        <w:rPr>
          <w:rFonts w:cs="Arial"/>
          <w:sz w:val="24"/>
        </w:rPr>
        <w:t>________</w:t>
      </w:r>
      <w:r w:rsidR="004E264C" w:rsidRPr="00FD2890">
        <w:rPr>
          <w:rFonts w:cs="Arial"/>
          <w:sz w:val="24"/>
        </w:rPr>
        <w:t>________</w:t>
      </w:r>
    </w:p>
    <w:p w14:paraId="09E2DE09" w14:textId="5EAFBB8C" w:rsidR="00C65FFF" w:rsidRPr="00FD2890" w:rsidRDefault="00C65FF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6BACB45" w14:textId="77777777" w:rsidR="00C12A77" w:rsidRPr="00FD2890" w:rsidRDefault="00C12A77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04D8E359" w:rsidR="005F3D2B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Secretário Vital Bassano Radavelli:</w:t>
      </w:r>
      <w:r w:rsidR="004E264C" w:rsidRPr="00FD2890">
        <w:rPr>
          <w:rFonts w:cs="Arial"/>
          <w:sz w:val="24"/>
        </w:rPr>
        <w:t xml:space="preserve"> ___________________________</w:t>
      </w:r>
    </w:p>
    <w:p w14:paraId="4EC85EDE" w14:textId="1714CEA4" w:rsidR="0038627F" w:rsidRPr="00FD2890" w:rsidRDefault="0038627F" w:rsidP="00FD2890">
      <w:pPr>
        <w:spacing w:line="276" w:lineRule="auto"/>
        <w:jc w:val="both"/>
        <w:rPr>
          <w:rFonts w:cs="Arial"/>
          <w:b/>
          <w:sz w:val="24"/>
        </w:rPr>
      </w:pPr>
    </w:p>
    <w:p w14:paraId="14482260" w14:textId="77777777" w:rsidR="00C12A77" w:rsidRPr="00FD2890" w:rsidRDefault="00C12A77" w:rsidP="00FD2890">
      <w:pPr>
        <w:spacing w:line="276" w:lineRule="auto"/>
        <w:jc w:val="both"/>
        <w:rPr>
          <w:rFonts w:cs="Arial"/>
          <w:b/>
          <w:sz w:val="24"/>
        </w:rPr>
      </w:pPr>
    </w:p>
    <w:p w14:paraId="4E0ACCD0" w14:textId="018DE88B" w:rsidR="00E56135" w:rsidRPr="00FD2890" w:rsidRDefault="00E56135" w:rsidP="00FD2890">
      <w:pPr>
        <w:spacing w:line="276" w:lineRule="auto"/>
        <w:jc w:val="both"/>
        <w:rPr>
          <w:rFonts w:cs="Arial"/>
          <w:bCs/>
          <w:sz w:val="24"/>
        </w:rPr>
      </w:pPr>
      <w:r w:rsidRPr="00FD2890">
        <w:rPr>
          <w:rFonts w:cs="Arial"/>
          <w:bCs/>
          <w:sz w:val="24"/>
        </w:rPr>
        <w:t xml:space="preserve">Relator </w:t>
      </w:r>
      <w:r w:rsidR="00A91B96">
        <w:rPr>
          <w:rFonts w:cs="Arial"/>
          <w:bCs/>
          <w:sz w:val="24"/>
        </w:rPr>
        <w:t>Ediane Brambilla Tressoldi:</w:t>
      </w:r>
      <w:r w:rsidRPr="00FD2890">
        <w:rPr>
          <w:rFonts w:cs="Arial"/>
          <w:bCs/>
          <w:sz w:val="24"/>
        </w:rPr>
        <w:t>____________________________</w:t>
      </w:r>
    </w:p>
    <w:sectPr w:rsidR="00E56135" w:rsidRPr="00FD2890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8C7C" w14:textId="77777777" w:rsidR="00014D73" w:rsidRDefault="00014D73">
      <w:r>
        <w:separator/>
      </w:r>
    </w:p>
  </w:endnote>
  <w:endnote w:type="continuationSeparator" w:id="0">
    <w:p w14:paraId="3FF598EE" w14:textId="77777777" w:rsidR="00014D73" w:rsidRDefault="0001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6F6D" w14:textId="77777777" w:rsidR="00014D73" w:rsidRDefault="00014D73">
      <w:r>
        <w:separator/>
      </w:r>
    </w:p>
  </w:footnote>
  <w:footnote w:type="continuationSeparator" w:id="0">
    <w:p w14:paraId="23386EEF" w14:textId="77777777" w:rsidR="00014D73" w:rsidRDefault="0001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D73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4E5A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0598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7309"/>
    <w:rsid w:val="00504931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C456A"/>
    <w:rsid w:val="008D6EFB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1B96"/>
    <w:rsid w:val="00A94F88"/>
    <w:rsid w:val="00AA0AAF"/>
    <w:rsid w:val="00AA0D35"/>
    <w:rsid w:val="00AB3615"/>
    <w:rsid w:val="00AC015C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2A77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50BA2"/>
    <w:rsid w:val="00F67C4E"/>
    <w:rsid w:val="00F87898"/>
    <w:rsid w:val="00FA1A0B"/>
    <w:rsid w:val="00FA76C3"/>
    <w:rsid w:val="00FB1E19"/>
    <w:rsid w:val="00FB3492"/>
    <w:rsid w:val="00FC551A"/>
    <w:rsid w:val="00FD2890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2022-11-08T20:58:00Z</cp:lastPrinted>
  <dcterms:created xsi:type="dcterms:W3CDTF">2022-11-08T20:55:00Z</dcterms:created>
  <dcterms:modified xsi:type="dcterms:W3CDTF">2022-11-08T20:58:00Z</dcterms:modified>
</cp:coreProperties>
</file>